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A062D" w14:textId="77777777" w:rsidR="00694746" w:rsidRDefault="00694746" w:rsidP="00694746">
      <w:pPr>
        <w:jc w:val="center"/>
        <w:rPr>
          <w:rFonts w:ascii="Times New Roman" w:hAnsi="Times New Roman"/>
          <w:color w:val="2F5496"/>
          <w:sz w:val="28"/>
          <w:szCs w:val="28"/>
          <w:lang w:val="is-IS"/>
        </w:rPr>
      </w:pPr>
      <w:r>
        <w:rPr>
          <w:rFonts w:ascii="Times New Roman" w:hAnsi="Times New Roman"/>
          <w:noProof/>
          <w:lang w:val="is-IS" w:eastAsia="is-IS"/>
        </w:rPr>
        <w:drawing>
          <wp:inline distT="0" distB="0" distL="0" distR="0" wp14:anchorId="69BA064F" wp14:editId="69BA0650">
            <wp:extent cx="3371850" cy="742950"/>
            <wp:effectExtent l="0" t="0" r="0" b="0"/>
            <wp:docPr id="1" name="Picture 2" descr="C:\Users\Hildur\Documents\Soroptimistar\Sigurhæðir\Hönnun\Merki Sigurhæða Loka\sigurhaedir_langsum 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dur\Documents\Soroptimistar\Sigurhæðir\Hönnun\Merki Sigurhæða Loka\sigurhaedir_langsum blat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742950"/>
                    </a:xfrm>
                    <a:prstGeom prst="rect">
                      <a:avLst/>
                    </a:prstGeom>
                    <a:noFill/>
                    <a:ln>
                      <a:noFill/>
                    </a:ln>
                  </pic:spPr>
                </pic:pic>
              </a:graphicData>
            </a:graphic>
          </wp:inline>
        </w:drawing>
      </w:r>
      <w:r>
        <w:rPr>
          <w:rFonts w:ascii="Times New Roman" w:hAnsi="Times New Roman"/>
          <w:color w:val="2F5496"/>
          <w:sz w:val="28"/>
          <w:szCs w:val="28"/>
          <w:lang w:val="is-IS"/>
        </w:rPr>
        <w:t xml:space="preserve"> </w:t>
      </w:r>
    </w:p>
    <w:p w14:paraId="69BA062E" w14:textId="77777777" w:rsidR="00694746" w:rsidRPr="00BF7903" w:rsidRDefault="00694746" w:rsidP="00694746">
      <w:pPr>
        <w:jc w:val="center"/>
        <w:rPr>
          <w:rFonts w:ascii="Times New Roman" w:hAnsi="Times New Roman"/>
          <w:b/>
          <w:color w:val="2F5496"/>
          <w:sz w:val="24"/>
          <w:szCs w:val="24"/>
          <w:lang w:val="is-IS"/>
        </w:rPr>
      </w:pPr>
      <w:r w:rsidRPr="00BF7903">
        <w:rPr>
          <w:rFonts w:ascii="Times New Roman" w:hAnsi="Times New Roman"/>
          <w:b/>
          <w:color w:val="2F5496"/>
          <w:sz w:val="24"/>
          <w:szCs w:val="24"/>
          <w:lang w:val="is-IS"/>
        </w:rPr>
        <w:t xml:space="preserve">ÞJÓNUSTA VIÐ ÞOLENDUR KYNBUNDINS OFBELDIS </w:t>
      </w:r>
      <w:r>
        <w:rPr>
          <w:rFonts w:ascii="Times New Roman" w:hAnsi="Times New Roman"/>
          <w:b/>
          <w:color w:val="2F5496"/>
          <w:sz w:val="24"/>
          <w:szCs w:val="24"/>
          <w:lang w:val="is-IS"/>
        </w:rPr>
        <w:t xml:space="preserve">OG HEIMILISOFBELDIS </w:t>
      </w:r>
      <w:r w:rsidRPr="00BF7903">
        <w:rPr>
          <w:rFonts w:ascii="Times New Roman" w:hAnsi="Times New Roman"/>
          <w:b/>
          <w:color w:val="2F5496"/>
          <w:sz w:val="24"/>
          <w:szCs w:val="24"/>
          <w:lang w:val="is-IS"/>
        </w:rPr>
        <w:t>Á SUÐURLANDI</w:t>
      </w:r>
    </w:p>
    <w:p w14:paraId="69BA062F" w14:textId="77777777" w:rsidR="00694746" w:rsidRDefault="00694746" w:rsidP="00694746">
      <w:pPr>
        <w:rPr>
          <w:rFonts w:ascii="Times New Roman" w:hAnsi="Times New Roman"/>
          <w:sz w:val="24"/>
          <w:szCs w:val="24"/>
          <w:lang w:val="is-IS"/>
        </w:rPr>
      </w:pPr>
    </w:p>
    <w:p w14:paraId="69BA0630" w14:textId="77777777" w:rsidR="00694746" w:rsidRDefault="00694746" w:rsidP="00694746">
      <w:pPr>
        <w:rPr>
          <w:rFonts w:ascii="Times New Roman" w:hAnsi="Times New Roman"/>
          <w:sz w:val="24"/>
          <w:szCs w:val="24"/>
          <w:lang w:val="is-IS"/>
        </w:rPr>
      </w:pPr>
    </w:p>
    <w:p w14:paraId="69BA0631" w14:textId="77777777" w:rsidR="00694746" w:rsidRPr="00AD25F1" w:rsidRDefault="00694746" w:rsidP="00694746">
      <w:pPr>
        <w:spacing w:after="0"/>
        <w:rPr>
          <w:rFonts w:ascii="Times New Roman" w:hAnsi="Times New Roman"/>
          <w:sz w:val="24"/>
          <w:szCs w:val="24"/>
          <w:lang w:val="is-IS"/>
        </w:rPr>
      </w:pPr>
      <w:r w:rsidRPr="00AD25F1">
        <w:rPr>
          <w:rFonts w:ascii="Times New Roman" w:hAnsi="Times New Roman"/>
          <w:sz w:val="24"/>
          <w:szCs w:val="24"/>
          <w:lang w:val="is-IS"/>
        </w:rPr>
        <w:t>Grímsnes- og Grafningshreppur</w:t>
      </w:r>
    </w:p>
    <w:p w14:paraId="69BA0632" w14:textId="77777777" w:rsidR="00694746" w:rsidRPr="00AD25F1" w:rsidRDefault="00694746" w:rsidP="00694746">
      <w:pPr>
        <w:spacing w:after="0"/>
        <w:rPr>
          <w:rFonts w:ascii="Times New Roman" w:hAnsi="Times New Roman"/>
          <w:sz w:val="24"/>
          <w:szCs w:val="24"/>
          <w:lang w:val="is-IS"/>
        </w:rPr>
      </w:pPr>
      <w:r w:rsidRPr="00AD25F1">
        <w:rPr>
          <w:rFonts w:ascii="Times New Roman" w:hAnsi="Times New Roman"/>
          <w:sz w:val="24"/>
          <w:szCs w:val="24"/>
          <w:lang w:val="is-IS"/>
        </w:rPr>
        <w:t>Iða Marsibil Jónsdóttir sveitarstjóri</w:t>
      </w:r>
    </w:p>
    <w:p w14:paraId="69BA0633" w14:textId="77777777" w:rsidR="00694746" w:rsidRPr="00AD25F1" w:rsidRDefault="00694746" w:rsidP="00694746">
      <w:pPr>
        <w:spacing w:after="0"/>
        <w:rPr>
          <w:rFonts w:ascii="Times New Roman" w:hAnsi="Times New Roman"/>
          <w:sz w:val="24"/>
          <w:szCs w:val="24"/>
          <w:lang w:val="is-IS"/>
        </w:rPr>
      </w:pPr>
      <w:r w:rsidRPr="00AD25F1">
        <w:rPr>
          <w:rFonts w:ascii="Times New Roman" w:hAnsi="Times New Roman"/>
          <w:sz w:val="24"/>
          <w:szCs w:val="24"/>
          <w:lang w:val="is-IS"/>
        </w:rPr>
        <w:t>Stjórnsýsluhúsinu BORG</w:t>
      </w:r>
    </w:p>
    <w:p w14:paraId="69BA0634" w14:textId="77777777" w:rsidR="00694746" w:rsidRPr="00AD25F1" w:rsidRDefault="00694746" w:rsidP="00694746">
      <w:pPr>
        <w:spacing w:after="0"/>
        <w:rPr>
          <w:rFonts w:ascii="Times New Roman" w:hAnsi="Times New Roman"/>
          <w:sz w:val="24"/>
          <w:szCs w:val="24"/>
          <w:lang w:val="is-IS"/>
        </w:rPr>
      </w:pPr>
      <w:r w:rsidRPr="00AD25F1">
        <w:rPr>
          <w:rFonts w:ascii="Times New Roman" w:hAnsi="Times New Roman"/>
          <w:sz w:val="24"/>
          <w:szCs w:val="24"/>
          <w:lang w:val="is-IS"/>
        </w:rPr>
        <w:t>805 Selfoss</w:t>
      </w:r>
    </w:p>
    <w:p w14:paraId="69BA0635" w14:textId="77777777" w:rsidR="00694746" w:rsidRDefault="00694746" w:rsidP="00694746">
      <w:pPr>
        <w:spacing w:after="0"/>
        <w:rPr>
          <w:rFonts w:ascii="Times New Roman" w:hAnsi="Times New Roman"/>
          <w:sz w:val="24"/>
          <w:szCs w:val="24"/>
          <w:lang w:val="is-IS"/>
        </w:rPr>
      </w:pPr>
    </w:p>
    <w:p w14:paraId="69BA0636" w14:textId="77777777" w:rsidR="00694746" w:rsidRDefault="00694746" w:rsidP="00694746">
      <w:pPr>
        <w:spacing w:after="0"/>
        <w:rPr>
          <w:rFonts w:ascii="Times New Roman" w:hAnsi="Times New Roman"/>
          <w:sz w:val="24"/>
          <w:szCs w:val="24"/>
          <w:lang w:val="is-IS"/>
        </w:rPr>
      </w:pPr>
    </w:p>
    <w:p w14:paraId="2FB27529" w14:textId="77777777" w:rsidR="00291927" w:rsidRDefault="00291927" w:rsidP="00291927">
      <w:pPr>
        <w:spacing w:line="276" w:lineRule="auto"/>
        <w:ind w:firstLine="708"/>
        <w:jc w:val="right"/>
        <w:rPr>
          <w:rFonts w:ascii="Times New Roman" w:hAnsi="Times New Roman"/>
          <w:sz w:val="24"/>
          <w:szCs w:val="24"/>
          <w:lang w:val="is-IS"/>
        </w:rPr>
      </w:pPr>
      <w:r>
        <w:rPr>
          <w:rFonts w:ascii="Times New Roman" w:hAnsi="Times New Roman"/>
          <w:sz w:val="24"/>
          <w:szCs w:val="24"/>
          <w:lang w:val="is-IS"/>
        </w:rPr>
        <w:t>Selfossi, 10. desember 2024</w:t>
      </w:r>
    </w:p>
    <w:p w14:paraId="6C456A14" w14:textId="77777777" w:rsidR="00291927" w:rsidRDefault="00291927" w:rsidP="00291927">
      <w:pPr>
        <w:spacing w:line="276" w:lineRule="auto"/>
        <w:rPr>
          <w:rFonts w:ascii="Times New Roman" w:hAnsi="Times New Roman"/>
          <w:sz w:val="24"/>
          <w:szCs w:val="24"/>
          <w:lang w:val="is-IS"/>
        </w:rPr>
      </w:pPr>
    </w:p>
    <w:p w14:paraId="3E036658"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Efni: Umsókn um styrk til SIGURHÆÐA</w:t>
      </w:r>
    </w:p>
    <w:p w14:paraId="237A1929" w14:textId="77777777" w:rsidR="00291927" w:rsidRDefault="00291927" w:rsidP="00291927">
      <w:pPr>
        <w:spacing w:line="276" w:lineRule="auto"/>
        <w:rPr>
          <w:rFonts w:ascii="Times New Roman" w:hAnsi="Times New Roman"/>
          <w:sz w:val="24"/>
          <w:szCs w:val="24"/>
          <w:lang w:val="is-IS"/>
        </w:rPr>
      </w:pPr>
    </w:p>
    <w:p w14:paraId="1E23EF8C"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Kæri samstarfsaðili í SIGURHÆÐUM</w:t>
      </w:r>
    </w:p>
    <w:p w14:paraId="63A9836E" w14:textId="7697F65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 xml:space="preserve">Fyrir hönd SIGURHÆÐA færi ég </w:t>
      </w:r>
      <w:r>
        <w:rPr>
          <w:rFonts w:ascii="Times New Roman" w:hAnsi="Times New Roman"/>
          <w:sz w:val="24"/>
          <w:szCs w:val="24"/>
          <w:lang w:val="is-IS"/>
        </w:rPr>
        <w:t>Grímsnes- og Grafningshreppi</w:t>
      </w:r>
      <w:r>
        <w:rPr>
          <w:rFonts w:ascii="Times New Roman" w:hAnsi="Times New Roman"/>
          <w:sz w:val="24"/>
          <w:szCs w:val="24"/>
          <w:lang w:val="is-IS"/>
        </w:rPr>
        <w:t xml:space="preserve"> innilegar þakkir fyrir lofsverðan stuðning og gefandi samstarf í þágu skjólstæðinga SIGURHÆÐA. Samstaðan um þetta sunnlenska samfélags- og lýðheilsuverkefni í fjórðungnum er aðdáunarverð og vekur víða mikla og verðskuldaða athygli.</w:t>
      </w:r>
    </w:p>
    <w:p w14:paraId="79240E4A"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Starf Sigurhæða hefur á árinu 2024 verið með hefðbundnum hætti, en starfið hefur þróast og nýjungar verið innleiddar. Nú er svo komið að um 350 skjólstæðingar hafa verið eða eru í langtímaþjónustu, sem innifelur einstaklingsviðtöl, hópameðferð, EMDR áfallameðferð og einnig viðtöl við lögreglu, lögmann, innflytjendafræðslu og túlkun eftir atvikum. Þá er ráðgjöf við aðstandendur vaxandi þáttur í starfseminni. Á árinu 2024 hefur svokölluð ASSYST hópameðferð verið innleidd, en hún byggir á EMDR meðferðinni og er aðferðafræði þar sem unnt er að vinna með EMDR í hópum. Meðferðaraðilarnir okkar fjórir fengu allir þjálfun og leyfisveitingu hjá þeim erlendu aðilum sem hafa þróað ASSYST og eru þeir fyrstu hér á landi (sjá viðhengi). Markmiðið er að sérhæfð áfallamiðuð nálgun nái til fleiri og biðlistar minnki. Innleiðingin hófst núna síðsumars og árangurinn er framar björtustu vonum. Þetta er aðeins eitt dæmi um það hversu faglegt og sveigjanlegt starf Sigurhæða er, þar er brugðist fljótt við þeim lærdómi og reynslu sem jafnharðan aflast og ábendingum um það sem betur má fara.</w:t>
      </w:r>
    </w:p>
    <w:p w14:paraId="77452C55"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Á árinu létum við í annað sinn framkvæma óháða úttekt á Sigurhæðum. Hún byggir á svörum frá skjólstæðingum, samstarfsaðilum, meðferðaraðilum og Soroptimistasystrum. Niðurstöðurnar eru frábærar (sjá viðhengi).</w:t>
      </w:r>
    </w:p>
    <w:p w14:paraId="33C2B809"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lastRenderedPageBreak/>
        <w:t xml:space="preserve">Haustið 2021 var sett fram sú stefna fyrir hönd SIGURHÆÐA að sveitarstjórnarstigið á Suðurlandi fjármagni þriðjung af kostnaðaráætlun hvers árs. Kostnaðaráætlun fyrir árið 2025 er kr. 56.357.250 og hefur lítið breyst á milli ára. SIGURHÆÐIR hafa frá árinu 2022 verið áhersluverkefni í Sóknaráætlun Suðurlands með 5 mkr. framlagi og hefur verið sótt um áframhald á þeirri stöðu fyrir árið 2025, fjórða árið í röð. Sú styrkupphæð sem hér er sett fram gagnvart sveitarfélaginu er reiknuð út frá hlutfallslegum íbúafjölda að teknu tilliti til framlags frá SASS. </w:t>
      </w:r>
    </w:p>
    <w:p w14:paraId="501AEE30" w14:textId="2A303EE6"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 xml:space="preserve"> </w:t>
      </w:r>
      <w:r w:rsidRPr="00AB3E25">
        <w:rPr>
          <w:rFonts w:ascii="Times New Roman" w:hAnsi="Times New Roman"/>
          <w:b/>
          <w:bCs/>
          <w:sz w:val="24"/>
          <w:szCs w:val="24"/>
          <w:lang w:val="is-IS"/>
        </w:rPr>
        <w:t xml:space="preserve">Við sækjum hér með um kr. </w:t>
      </w:r>
      <w:r w:rsidR="00882437">
        <w:rPr>
          <w:rFonts w:ascii="Times New Roman" w:hAnsi="Times New Roman"/>
          <w:b/>
          <w:bCs/>
          <w:sz w:val="24"/>
          <w:szCs w:val="24"/>
          <w:lang w:val="is-IS"/>
        </w:rPr>
        <w:t>273.094 frá Grímsnes- og Grfningshreppi.</w:t>
      </w:r>
    </w:p>
    <w:p w14:paraId="343074C4"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 xml:space="preserve">Bankaupplýsingar: </w:t>
      </w:r>
    </w:p>
    <w:p w14:paraId="41FC4810"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Soroptimistaklúbbur Suðurlands</w:t>
      </w:r>
    </w:p>
    <w:p w14:paraId="066564E2"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Kt. 620210-1370</w:t>
      </w:r>
    </w:p>
    <w:p w14:paraId="7ADBE81F"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Rn. 0325-13-400047</w:t>
      </w:r>
    </w:p>
    <w:p w14:paraId="6164EC0A" w14:textId="77777777" w:rsidR="00291927" w:rsidRDefault="00291927" w:rsidP="00291927">
      <w:pPr>
        <w:spacing w:after="0" w:line="276" w:lineRule="auto"/>
        <w:rPr>
          <w:rFonts w:ascii="Times New Roman" w:hAnsi="Times New Roman"/>
          <w:sz w:val="24"/>
          <w:szCs w:val="24"/>
          <w:lang w:val="is-IS"/>
        </w:rPr>
      </w:pPr>
    </w:p>
    <w:p w14:paraId="77C0225B"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Vinsamlegast gerið undirritaðri viðvart ef óskað er eftir reikningi.</w:t>
      </w:r>
    </w:p>
    <w:p w14:paraId="20F2FE63" w14:textId="77777777" w:rsidR="00291927" w:rsidRDefault="00291927" w:rsidP="00291927">
      <w:pPr>
        <w:spacing w:after="0" w:line="276" w:lineRule="auto"/>
        <w:rPr>
          <w:rFonts w:ascii="Times New Roman" w:hAnsi="Times New Roman"/>
          <w:sz w:val="24"/>
          <w:szCs w:val="24"/>
          <w:lang w:val="is-IS"/>
        </w:rPr>
      </w:pPr>
    </w:p>
    <w:p w14:paraId="2515E339" w14:textId="77777777" w:rsidR="00291927" w:rsidRDefault="00291927" w:rsidP="00291927">
      <w:pPr>
        <w:spacing w:after="0" w:line="276" w:lineRule="auto"/>
        <w:rPr>
          <w:rFonts w:ascii="Times New Roman" w:hAnsi="Times New Roman"/>
          <w:sz w:val="24"/>
          <w:szCs w:val="24"/>
          <w:lang w:val="is-IS"/>
        </w:rPr>
      </w:pPr>
      <w:r>
        <w:rPr>
          <w:rFonts w:ascii="Times New Roman" w:hAnsi="Times New Roman"/>
          <w:sz w:val="24"/>
          <w:szCs w:val="24"/>
          <w:lang w:val="is-IS"/>
        </w:rPr>
        <w:t>Með innilegu þakklæti fyrir gefandi samstarf og bestu kveðjur um heillaríka framtíð.</w:t>
      </w:r>
    </w:p>
    <w:p w14:paraId="53BAD194" w14:textId="77777777" w:rsidR="00291927" w:rsidRDefault="00291927" w:rsidP="00291927">
      <w:pPr>
        <w:spacing w:line="276" w:lineRule="auto"/>
        <w:rPr>
          <w:rFonts w:ascii="Times New Roman" w:hAnsi="Times New Roman"/>
          <w:sz w:val="24"/>
          <w:szCs w:val="24"/>
          <w:lang w:val="is-IS"/>
        </w:rPr>
      </w:pPr>
    </w:p>
    <w:p w14:paraId="41070CBB" w14:textId="77777777" w:rsidR="00291927" w:rsidRDefault="00291927" w:rsidP="00291927">
      <w:pPr>
        <w:spacing w:line="276" w:lineRule="auto"/>
        <w:rPr>
          <w:rFonts w:ascii="Times New Roman" w:hAnsi="Times New Roman"/>
          <w:sz w:val="24"/>
          <w:szCs w:val="24"/>
          <w:lang w:val="is-IS"/>
        </w:rPr>
      </w:pPr>
    </w:p>
    <w:p w14:paraId="46804656" w14:textId="77777777" w:rsidR="00291927" w:rsidRDefault="00291927" w:rsidP="00291927">
      <w:pPr>
        <w:spacing w:line="276" w:lineRule="auto"/>
        <w:rPr>
          <w:rFonts w:ascii="Times New Roman" w:hAnsi="Times New Roman"/>
          <w:sz w:val="24"/>
          <w:szCs w:val="24"/>
          <w:lang w:val="is-IS"/>
        </w:rPr>
      </w:pPr>
    </w:p>
    <w:p w14:paraId="42173A5E" w14:textId="77777777" w:rsidR="00291927" w:rsidRDefault="00291927" w:rsidP="00291927">
      <w:pPr>
        <w:spacing w:line="276" w:lineRule="auto"/>
        <w:jc w:val="center"/>
        <w:rPr>
          <w:rFonts w:ascii="Times New Roman" w:hAnsi="Times New Roman"/>
          <w:sz w:val="24"/>
          <w:szCs w:val="24"/>
          <w:lang w:val="is-IS"/>
        </w:rPr>
      </w:pPr>
      <w:r>
        <w:rPr>
          <w:rFonts w:ascii="Times New Roman" w:hAnsi="Times New Roman"/>
          <w:sz w:val="24"/>
          <w:szCs w:val="24"/>
          <w:lang w:val="is-IS"/>
        </w:rPr>
        <w:t>Virðingarfyllst,</w:t>
      </w:r>
    </w:p>
    <w:p w14:paraId="1026FBEC" w14:textId="77777777" w:rsidR="00291927" w:rsidRDefault="00291927" w:rsidP="00291927">
      <w:pPr>
        <w:spacing w:line="276" w:lineRule="auto"/>
        <w:jc w:val="center"/>
        <w:rPr>
          <w:rFonts w:ascii="Times New Roman" w:hAnsi="Times New Roman"/>
          <w:sz w:val="24"/>
          <w:szCs w:val="24"/>
          <w:lang w:val="is-IS"/>
        </w:rPr>
      </w:pPr>
    </w:p>
    <w:p w14:paraId="429B430F" w14:textId="77777777" w:rsidR="00291927" w:rsidRDefault="00291927" w:rsidP="00291927">
      <w:pPr>
        <w:spacing w:line="276" w:lineRule="auto"/>
        <w:jc w:val="center"/>
        <w:rPr>
          <w:rFonts w:ascii="Times New Roman" w:hAnsi="Times New Roman"/>
          <w:sz w:val="24"/>
          <w:szCs w:val="24"/>
          <w:lang w:val="is-IS"/>
        </w:rPr>
      </w:pPr>
      <w:r>
        <w:rPr>
          <w:rFonts w:ascii="Times New Roman" w:hAnsi="Times New Roman"/>
          <w:sz w:val="24"/>
          <w:szCs w:val="24"/>
          <w:lang w:val="is-IS"/>
        </w:rPr>
        <w:t>Hildur Jónsdóttir</w:t>
      </w:r>
    </w:p>
    <w:p w14:paraId="59686460" w14:textId="77777777" w:rsidR="00291927" w:rsidRDefault="00291927" w:rsidP="00291927">
      <w:pPr>
        <w:spacing w:line="276" w:lineRule="auto"/>
        <w:jc w:val="center"/>
        <w:rPr>
          <w:rFonts w:ascii="Times New Roman" w:hAnsi="Times New Roman"/>
          <w:sz w:val="24"/>
          <w:szCs w:val="24"/>
          <w:lang w:val="is-IS"/>
        </w:rPr>
      </w:pPr>
      <w:r>
        <w:rPr>
          <w:rFonts w:ascii="Times New Roman" w:hAnsi="Times New Roman"/>
          <w:sz w:val="24"/>
          <w:szCs w:val="24"/>
          <w:lang w:val="is-IS"/>
        </w:rPr>
        <w:t>verkefnisstjóri SIGURHÆÐA</w:t>
      </w:r>
    </w:p>
    <w:p w14:paraId="14DF8D1F" w14:textId="77777777" w:rsidR="00291927" w:rsidRDefault="00291927" w:rsidP="00291927">
      <w:pPr>
        <w:spacing w:line="276" w:lineRule="auto"/>
        <w:jc w:val="center"/>
        <w:rPr>
          <w:rFonts w:ascii="Times New Roman" w:hAnsi="Times New Roman"/>
          <w:sz w:val="24"/>
          <w:szCs w:val="24"/>
          <w:lang w:val="is-IS"/>
        </w:rPr>
      </w:pPr>
    </w:p>
    <w:p w14:paraId="5F35945C"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 xml:space="preserve">Fylgiskjöl: </w:t>
      </w:r>
    </w:p>
    <w:p w14:paraId="25896CCF"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Kostnaðaráætlun 2025</w:t>
      </w:r>
    </w:p>
    <w:p w14:paraId="241FFD72"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Kostnaðarskipting sveitarfélaga</w:t>
      </w:r>
    </w:p>
    <w:p w14:paraId="7A4AB363"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Mat á Sigurhæðum</w:t>
      </w:r>
    </w:p>
    <w:p w14:paraId="1ED0C6EA" w14:textId="77777777" w:rsidR="00291927" w:rsidRDefault="00291927" w:rsidP="00291927">
      <w:pPr>
        <w:spacing w:line="276" w:lineRule="auto"/>
        <w:rPr>
          <w:rFonts w:ascii="Times New Roman" w:hAnsi="Times New Roman"/>
          <w:sz w:val="24"/>
          <w:szCs w:val="24"/>
          <w:lang w:val="is-IS"/>
        </w:rPr>
      </w:pPr>
      <w:r>
        <w:rPr>
          <w:rFonts w:ascii="Times New Roman" w:hAnsi="Times New Roman"/>
          <w:sz w:val="24"/>
          <w:szCs w:val="24"/>
          <w:lang w:val="is-IS"/>
        </w:rPr>
        <w:t>Upplýsingar um ASSYST</w:t>
      </w:r>
    </w:p>
    <w:p w14:paraId="4A6BD2DA" w14:textId="77777777" w:rsidR="00291927" w:rsidRPr="000D4BC2" w:rsidRDefault="00291927" w:rsidP="00291927">
      <w:pPr>
        <w:spacing w:line="276" w:lineRule="auto"/>
        <w:rPr>
          <w:rFonts w:ascii="Times New Roman" w:hAnsi="Times New Roman"/>
          <w:sz w:val="24"/>
          <w:szCs w:val="24"/>
          <w:lang w:val="is-IS"/>
        </w:rPr>
      </w:pPr>
      <w:r w:rsidRPr="000D4BC2">
        <w:rPr>
          <w:rFonts w:ascii="Times New Roman" w:hAnsi="Times New Roman"/>
          <w:sz w:val="24"/>
          <w:szCs w:val="24"/>
          <w:lang w:val="is-IS"/>
        </w:rPr>
        <w:t>Selfossi, 10. desember 2025</w:t>
      </w:r>
    </w:p>
    <w:p w14:paraId="69BA064E" w14:textId="69B90CBA" w:rsidR="00694746" w:rsidRDefault="00694746" w:rsidP="00291927">
      <w:pPr>
        <w:spacing w:line="276" w:lineRule="auto"/>
        <w:rPr>
          <w:rFonts w:ascii="Times New Roman" w:hAnsi="Times New Roman"/>
          <w:sz w:val="24"/>
          <w:szCs w:val="24"/>
          <w:lang w:val="is-IS"/>
        </w:rPr>
      </w:pPr>
    </w:p>
    <w:sectPr w:rsidR="006947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0653" w14:textId="77777777" w:rsidR="000E4DFA" w:rsidRDefault="000E4DFA">
      <w:pPr>
        <w:spacing w:after="0"/>
      </w:pPr>
      <w:r>
        <w:separator/>
      </w:r>
    </w:p>
  </w:endnote>
  <w:endnote w:type="continuationSeparator" w:id="0">
    <w:p w14:paraId="69BA0654" w14:textId="77777777" w:rsidR="000E4DFA" w:rsidRDefault="000E4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0655" w14:textId="77777777" w:rsidR="00AD25F1" w:rsidRDefault="00694746" w:rsidP="001026BF">
    <w:pPr>
      <w:pStyle w:val="Footer"/>
      <w:jc w:val="center"/>
    </w:pPr>
    <w:r>
      <w:t xml:space="preserve">Heiðmörk 1a, </w:t>
    </w:r>
    <w:r w:rsidRPr="001026BF">
      <w:t xml:space="preserve">800 Selfoss. Kt. 620210-1370. Sími 834 5566. </w:t>
    </w:r>
  </w:p>
  <w:p w14:paraId="69BA0656" w14:textId="77777777" w:rsidR="00AD25F1" w:rsidRPr="001026BF" w:rsidRDefault="00694746" w:rsidP="001026BF">
    <w:pPr>
      <w:pStyle w:val="Footer"/>
      <w:jc w:val="center"/>
    </w:pPr>
    <w:r w:rsidRPr="001026BF">
      <w:t xml:space="preserve">Netfang </w:t>
    </w:r>
    <w:hyperlink r:id="rId1" w:history="1">
      <w:r w:rsidRPr="001026BF">
        <w:rPr>
          <w:rStyle w:val="Hyperlink"/>
        </w:rPr>
        <w:t>sigur</w:t>
      </w:r>
      <w:r w:rsidRPr="001026BF">
        <w:rPr>
          <w:rStyle w:val="Hyperlink"/>
          <w:rFonts w:cs="Calibri"/>
        </w:rPr>
        <w:t>@</w:t>
      </w:r>
      <w:r w:rsidRPr="001026BF">
        <w:rPr>
          <w:rStyle w:val="Hyperlink"/>
        </w:rPr>
        <w:t>sigurhaedir.is</w:t>
      </w:r>
    </w:hyperlink>
    <w:r w:rsidRPr="001026BF">
      <w:t>.Vefsíða sigurhaedir.is</w:t>
    </w:r>
    <w:r>
      <w:t>. Facebook Sigurhæðir</w:t>
    </w:r>
  </w:p>
  <w:p w14:paraId="69BA0657" w14:textId="77777777" w:rsidR="00AD25F1" w:rsidRDefault="00AD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0651" w14:textId="77777777" w:rsidR="000E4DFA" w:rsidRDefault="000E4DFA">
      <w:pPr>
        <w:spacing w:after="0"/>
      </w:pPr>
      <w:r>
        <w:separator/>
      </w:r>
    </w:p>
  </w:footnote>
  <w:footnote w:type="continuationSeparator" w:id="0">
    <w:p w14:paraId="69BA0652" w14:textId="77777777" w:rsidR="000E4DFA" w:rsidRDefault="000E4D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746"/>
    <w:rsid w:val="000B0375"/>
    <w:rsid w:val="000E4DFA"/>
    <w:rsid w:val="001034E5"/>
    <w:rsid w:val="00224EC5"/>
    <w:rsid w:val="00291927"/>
    <w:rsid w:val="002B1D57"/>
    <w:rsid w:val="00481CC9"/>
    <w:rsid w:val="00643576"/>
    <w:rsid w:val="00694746"/>
    <w:rsid w:val="00882437"/>
    <w:rsid w:val="008A33CD"/>
    <w:rsid w:val="00A757F3"/>
    <w:rsid w:val="00AD25F1"/>
    <w:rsid w:val="00CD53F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062D"/>
  <w15:docId w15:val="{7F781F5F-6DB3-4644-8CD9-68238133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746"/>
    <w:pPr>
      <w:suppressAutoHyphens/>
      <w:autoSpaceDN w:val="0"/>
      <w:spacing w:after="160" w:line="240" w:lineRule="auto"/>
      <w:textAlignment w:val="baseline"/>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4746"/>
    <w:pPr>
      <w:tabs>
        <w:tab w:val="center" w:pos="4536"/>
        <w:tab w:val="right" w:pos="9072"/>
      </w:tabs>
      <w:spacing w:after="0"/>
    </w:pPr>
  </w:style>
  <w:style w:type="character" w:customStyle="1" w:styleId="FooterChar">
    <w:name w:val="Footer Char"/>
    <w:basedOn w:val="DefaultParagraphFont"/>
    <w:link w:val="Footer"/>
    <w:uiPriority w:val="99"/>
    <w:rsid w:val="00694746"/>
    <w:rPr>
      <w:rFonts w:ascii="Calibri" w:eastAsia="Times New Roman" w:hAnsi="Calibri" w:cs="Times New Roman"/>
      <w:lang w:val="en-GB"/>
    </w:rPr>
  </w:style>
  <w:style w:type="character" w:styleId="Hyperlink">
    <w:name w:val="Hyperlink"/>
    <w:basedOn w:val="DefaultParagraphFont"/>
    <w:uiPriority w:val="99"/>
    <w:unhideWhenUsed/>
    <w:rsid w:val="00694746"/>
    <w:rPr>
      <w:rFonts w:cs="Times New Roman"/>
      <w:color w:val="0000FF" w:themeColor="hyperlink"/>
      <w:u w:val="single"/>
    </w:rPr>
  </w:style>
  <w:style w:type="paragraph" w:styleId="BalloonText">
    <w:name w:val="Balloon Text"/>
    <w:basedOn w:val="Normal"/>
    <w:link w:val="BalloonTextChar"/>
    <w:uiPriority w:val="99"/>
    <w:semiHidden/>
    <w:unhideWhenUsed/>
    <w:rsid w:val="006947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74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575">
      <w:bodyDiv w:val="1"/>
      <w:marLeft w:val="0"/>
      <w:marRight w:val="0"/>
      <w:marTop w:val="0"/>
      <w:marBottom w:val="0"/>
      <w:divBdr>
        <w:top w:val="none" w:sz="0" w:space="0" w:color="auto"/>
        <w:left w:val="none" w:sz="0" w:space="0" w:color="auto"/>
        <w:bottom w:val="none" w:sz="0" w:space="0" w:color="auto"/>
        <w:right w:val="none" w:sz="0" w:space="0" w:color="auto"/>
      </w:divBdr>
    </w:div>
    <w:div w:id="2190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gur@sigurhaedi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0A6EE8A53A048ADDA7392B1F346CF" ma:contentTypeVersion="18" ma:contentTypeDescription="Create a new document." ma:contentTypeScope="" ma:versionID="ed79a4974dd5ac8c303851aea1371e80">
  <xsd:schema xmlns:xsd="http://www.w3.org/2001/XMLSchema" xmlns:xs="http://www.w3.org/2001/XMLSchema" xmlns:p="http://schemas.microsoft.com/office/2006/metadata/properties" xmlns:ns2="3e94633f-a501-42e2-b4d8-d812d30d3555" xmlns:ns3="5fe1a096-5a38-4f82-9adb-689d3d5cb1d0" targetNamespace="http://schemas.microsoft.com/office/2006/metadata/properties" ma:root="true" ma:fieldsID="1b8a7b68a3cbe975003bbfb1c5646247" ns2:_="" ns3:_="">
    <xsd:import namespace="3e94633f-a501-42e2-b4d8-d812d30d3555"/>
    <xsd:import namespace="5fe1a096-5a38-4f82-9adb-689d3d5cb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633f-a501-42e2-b4d8-d812d30d3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8948ea-8432-41f9-b4ba-6d6914a25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1a096-5a38-4f82-9adb-689d3d5cb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386060-151a-45e1-aa04-0b145b5139a7}" ma:internalName="TaxCatchAll" ma:showField="CatchAllData" ma:web="5fe1a096-5a38-4f82-9adb-689d3d5cb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94633f-a501-42e2-b4d8-d812d30d3555">
      <Terms xmlns="http://schemas.microsoft.com/office/infopath/2007/PartnerControls"/>
    </lcf76f155ced4ddcb4097134ff3c332f>
    <TaxCatchAll xmlns="5fe1a096-5a38-4f82-9adb-689d3d5cb1d0" xsi:nil="true"/>
  </documentManagement>
</p:properties>
</file>

<file path=customXml/itemProps1.xml><?xml version="1.0" encoding="utf-8"?>
<ds:datastoreItem xmlns:ds="http://schemas.openxmlformats.org/officeDocument/2006/customXml" ds:itemID="{4F53AEEA-91D3-48A7-A5E9-104FEB9A9583}"/>
</file>

<file path=customXml/itemProps2.xml><?xml version="1.0" encoding="utf-8"?>
<ds:datastoreItem xmlns:ds="http://schemas.openxmlformats.org/officeDocument/2006/customXml" ds:itemID="{D5C4CE11-42D9-4EFE-9AA1-31C07F85B897}"/>
</file>

<file path=customXml/itemProps3.xml><?xml version="1.0" encoding="utf-8"?>
<ds:datastoreItem xmlns:ds="http://schemas.openxmlformats.org/officeDocument/2006/customXml" ds:itemID="{BED5B9E2-F48E-4F74-8324-9AC72AF86CC7}"/>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Hildur Jónsdóttir</cp:lastModifiedBy>
  <cp:revision>6</cp:revision>
  <cp:lastPrinted>2023-10-28T18:47:00Z</cp:lastPrinted>
  <dcterms:created xsi:type="dcterms:W3CDTF">2024-12-12T10:56:00Z</dcterms:created>
  <dcterms:modified xsi:type="dcterms:W3CDTF">2024-12-12T12:40:00Z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0x0101004ED0A6EE8A53A048ADDA7392B1F346CF</vt:lpwstr>
  </property>
</Properties>
</file>